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F19B91" w14:textId="171A6484" w:rsidR="006427DE" w:rsidRPr="00AA1E1F" w:rsidRDefault="00AA1E1F" w:rsidP="006427DE">
      <w:pPr>
        <w:rPr>
          <w:rFonts w:ascii="Arial" w:hAnsi="Arial" w:cs="Arial"/>
          <w:b/>
          <w:bCs/>
        </w:rPr>
      </w:pPr>
      <w:r w:rsidRPr="00AA1E1F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08C59415" wp14:editId="6D4AD7CA">
            <wp:simplePos x="0" y="0"/>
            <wp:positionH relativeFrom="margin">
              <wp:align>center</wp:align>
            </wp:positionH>
            <wp:positionV relativeFrom="paragraph">
              <wp:posOffset>211455</wp:posOffset>
            </wp:positionV>
            <wp:extent cx="2058035" cy="544195"/>
            <wp:effectExtent l="0" t="0" r="0" b="8255"/>
            <wp:wrapSquare wrapText="bothSides"/>
            <wp:docPr id="17954345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1E1F">
        <w:rPr>
          <w:rFonts w:ascii="Arial" w:hAnsi="Arial" w:cs="Arial"/>
          <w:b/>
          <w:bCs/>
          <w:noProof/>
        </w:rPr>
        <w:drawing>
          <wp:inline distT="0" distB="0" distL="0" distR="0" wp14:anchorId="1C76C185" wp14:editId="6FE2DD25">
            <wp:extent cx="1366982" cy="879376"/>
            <wp:effectExtent l="0" t="0" r="5080" b="0"/>
            <wp:docPr id="635374378" name="Picture 3" descr="A logo for a wales national health organiz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374378" name="Picture 3" descr="A logo for a wales national health organization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988" cy="89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A30FE" w14:textId="77777777" w:rsidR="00AA1E1F" w:rsidRDefault="00AA1E1F" w:rsidP="006427DE">
      <w:pPr>
        <w:rPr>
          <w:rFonts w:ascii="Arial" w:hAnsi="Arial" w:cs="Arial"/>
          <w:b/>
          <w:bCs/>
          <w:u w:val="single"/>
        </w:rPr>
      </w:pPr>
    </w:p>
    <w:p w14:paraId="2C3ACD3F" w14:textId="4C279CE1" w:rsidR="006427DE" w:rsidRPr="006427DE" w:rsidRDefault="006427DE" w:rsidP="006427DE">
      <w:pPr>
        <w:rPr>
          <w:rFonts w:ascii="Arial" w:hAnsi="Arial" w:cs="Arial"/>
          <w:b/>
          <w:bCs/>
          <w:u w:val="single"/>
        </w:rPr>
      </w:pPr>
      <w:r w:rsidRPr="006427DE">
        <w:rPr>
          <w:rFonts w:ascii="Arial" w:hAnsi="Arial" w:cs="Arial"/>
          <w:b/>
          <w:bCs/>
          <w:u w:val="single"/>
        </w:rPr>
        <w:t>Re: Exam Stress Support Services in Wales</w:t>
      </w:r>
    </w:p>
    <w:p w14:paraId="299972A4" w14:textId="77777777" w:rsidR="006427DE" w:rsidRDefault="006427DE" w:rsidP="006427DE">
      <w:pPr>
        <w:rPr>
          <w:rFonts w:ascii="Arial" w:hAnsi="Arial" w:cs="Arial"/>
        </w:rPr>
      </w:pPr>
    </w:p>
    <w:p w14:paraId="57E9C66E" w14:textId="5370CDF1" w:rsidR="006427DE" w:rsidRPr="005F3A0F" w:rsidRDefault="006427DE" w:rsidP="006427DE">
      <w:pPr>
        <w:rPr>
          <w:rFonts w:ascii="Arial" w:hAnsi="Arial" w:cs="Arial"/>
        </w:rPr>
      </w:pPr>
      <w:r w:rsidRPr="005F3A0F">
        <w:rPr>
          <w:rFonts w:ascii="Arial" w:hAnsi="Arial" w:cs="Arial"/>
        </w:rPr>
        <w:t>Dear Wellbeing Lead,</w:t>
      </w:r>
    </w:p>
    <w:p w14:paraId="4C74138B" w14:textId="77777777" w:rsidR="00C12D1F" w:rsidRDefault="006427DE" w:rsidP="006427DE">
      <w:pPr>
        <w:ind w:right="237"/>
        <w:rPr>
          <w:rFonts w:ascii="Arial" w:hAnsi="Arial" w:cs="Arial"/>
        </w:rPr>
      </w:pPr>
      <w:r w:rsidRPr="00CD20AD">
        <w:rPr>
          <w:rFonts w:ascii="Arial" w:hAnsi="Arial" w:cs="Arial"/>
        </w:rPr>
        <w:t xml:space="preserve">NHS Wales provides free access to </w:t>
      </w:r>
      <w:proofErr w:type="spellStart"/>
      <w:r w:rsidRPr="00CD20AD">
        <w:rPr>
          <w:rFonts w:ascii="Arial" w:hAnsi="Arial" w:cs="Arial"/>
        </w:rPr>
        <w:t>SilverCloud</w:t>
      </w:r>
      <w:proofErr w:type="spellEnd"/>
      <w:r w:rsidRPr="00CD20AD">
        <w:rPr>
          <w:rFonts w:ascii="Arial" w:hAnsi="Arial" w:cs="Arial"/>
          <w:shd w:val="clear" w:color="auto" w:fill="F3F5F8"/>
        </w:rPr>
        <w:t>®</w:t>
      </w:r>
      <w:r w:rsidRPr="00CD2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online guided self-help </w:t>
      </w:r>
      <w:r w:rsidRPr="00CD20AD">
        <w:rPr>
          <w:rFonts w:ascii="Arial" w:hAnsi="Arial" w:cs="Arial"/>
        </w:rPr>
        <w:t>programmes</w:t>
      </w:r>
      <w:r>
        <w:rPr>
          <w:rFonts w:ascii="Arial" w:hAnsi="Arial" w:cs="Arial"/>
        </w:rPr>
        <w:t xml:space="preserve"> </w:t>
      </w:r>
      <w:r w:rsidRPr="00CD20AD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people </w:t>
      </w:r>
      <w:r w:rsidRPr="00CD20AD">
        <w:rPr>
          <w:rFonts w:ascii="Arial" w:hAnsi="Arial" w:cs="Arial"/>
        </w:rPr>
        <w:t>living in Wales or registered with a GP in Wales.</w:t>
      </w:r>
      <w:r>
        <w:rPr>
          <w:rFonts w:ascii="Arial" w:hAnsi="Arial" w:cs="Arial"/>
        </w:rPr>
        <w:t xml:space="preserve"> </w:t>
      </w:r>
    </w:p>
    <w:p w14:paraId="29F4C113" w14:textId="1C1E92B7" w:rsidR="006427DE" w:rsidRDefault="006427DE" w:rsidP="006427DE">
      <w:pPr>
        <w:ind w:right="237"/>
        <w:rPr>
          <w:rFonts w:ascii="Arial" w:hAnsi="Arial" w:cs="Arial"/>
        </w:rPr>
      </w:pPr>
      <w:r>
        <w:rPr>
          <w:rFonts w:ascii="Arial" w:hAnsi="Arial" w:cs="Arial"/>
        </w:rPr>
        <w:t>Based on techniques from cognitive behavioural therapy (CBT), these interactive</w:t>
      </w:r>
      <w:r w:rsidR="00C12D1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online programmes can help people build skills to improve wellbeing and can be completed at the individual’s own pace via any mobile phone, </w:t>
      </w:r>
      <w:proofErr w:type="gramStart"/>
      <w:r>
        <w:rPr>
          <w:rFonts w:ascii="Arial" w:hAnsi="Arial" w:cs="Arial"/>
        </w:rPr>
        <w:t>tablet</w:t>
      </w:r>
      <w:proofErr w:type="gramEnd"/>
      <w:r>
        <w:rPr>
          <w:rFonts w:ascii="Arial" w:hAnsi="Arial" w:cs="Arial"/>
        </w:rPr>
        <w:t xml:space="preserve"> or computer/laptop.</w:t>
      </w:r>
    </w:p>
    <w:p w14:paraId="2D9FB6B7" w14:textId="77777777" w:rsidR="006427DE" w:rsidRPr="00CD20AD" w:rsidRDefault="006427DE" w:rsidP="006427DE">
      <w:pPr>
        <w:ind w:right="237"/>
        <w:rPr>
          <w:rFonts w:ascii="Arial" w:hAnsi="Arial" w:cs="Arial"/>
        </w:rPr>
      </w:pPr>
      <w:r>
        <w:rPr>
          <w:rFonts w:ascii="Arial" w:hAnsi="Arial" w:cs="Arial"/>
        </w:rPr>
        <w:t>We have available three programmes help young people manage anxiety and/or low mood, and two programmes for parents/carers supporting children or teens with anxiety:</w:t>
      </w:r>
    </w:p>
    <w:p w14:paraId="633168E3" w14:textId="77777777" w:rsidR="006427DE" w:rsidRPr="00095CDB" w:rsidRDefault="006427DE" w:rsidP="006427D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95CDB">
        <w:rPr>
          <w:rFonts w:ascii="Arial" w:hAnsi="Arial" w:cs="Arial"/>
        </w:rPr>
        <w:t>Space from Anxiety (for young people aged 16-18</w:t>
      </w:r>
      <w:r>
        <w:rPr>
          <w:rFonts w:ascii="Arial" w:hAnsi="Arial" w:cs="Arial"/>
        </w:rPr>
        <w:t>; 11-18 via referral</w:t>
      </w:r>
      <w:r w:rsidRPr="00095CDB">
        <w:rPr>
          <w:rFonts w:ascii="Arial" w:hAnsi="Arial" w:cs="Arial"/>
        </w:rPr>
        <w:t>)</w:t>
      </w:r>
    </w:p>
    <w:p w14:paraId="7991C792" w14:textId="77777777" w:rsidR="006427DE" w:rsidRPr="00095CDB" w:rsidRDefault="006427DE" w:rsidP="006427D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95CDB">
        <w:rPr>
          <w:rFonts w:ascii="Arial" w:hAnsi="Arial" w:cs="Arial"/>
        </w:rPr>
        <w:t>Space from Low Mood (for young people aged 16-18</w:t>
      </w:r>
      <w:r>
        <w:rPr>
          <w:rFonts w:ascii="Arial" w:hAnsi="Arial" w:cs="Arial"/>
        </w:rPr>
        <w:t>; 11-18 via referral</w:t>
      </w:r>
      <w:r w:rsidRPr="00095CDB">
        <w:rPr>
          <w:rFonts w:ascii="Arial" w:hAnsi="Arial" w:cs="Arial"/>
        </w:rPr>
        <w:t>)</w:t>
      </w:r>
    </w:p>
    <w:p w14:paraId="68A21696" w14:textId="77777777" w:rsidR="006427DE" w:rsidRPr="00095CDB" w:rsidRDefault="006427DE" w:rsidP="006427D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95CDB">
        <w:rPr>
          <w:rFonts w:ascii="Arial" w:hAnsi="Arial" w:cs="Arial"/>
        </w:rPr>
        <w:t>Space from Low Mood and Anxiety (for young people aged 16-18</w:t>
      </w:r>
      <w:r>
        <w:rPr>
          <w:rFonts w:ascii="Arial" w:hAnsi="Arial" w:cs="Arial"/>
        </w:rPr>
        <w:t>; 11-18 via referral</w:t>
      </w:r>
      <w:r w:rsidRPr="00095CDB">
        <w:rPr>
          <w:rFonts w:ascii="Arial" w:hAnsi="Arial" w:cs="Arial"/>
        </w:rPr>
        <w:t>)</w:t>
      </w:r>
    </w:p>
    <w:p w14:paraId="2D495DB9" w14:textId="77777777" w:rsidR="006427DE" w:rsidRPr="00095CDB" w:rsidRDefault="006427DE" w:rsidP="006427D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95CDB">
        <w:rPr>
          <w:rFonts w:ascii="Arial" w:hAnsi="Arial" w:cs="Arial"/>
        </w:rPr>
        <w:t>Supporting an Anxious Child (for parents of children aged 4-11)</w:t>
      </w:r>
    </w:p>
    <w:p w14:paraId="729D44E4" w14:textId="77777777" w:rsidR="006427DE" w:rsidRPr="00CD20AD" w:rsidRDefault="006427DE" w:rsidP="006427D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95CDB">
        <w:rPr>
          <w:rFonts w:ascii="Arial" w:hAnsi="Arial" w:cs="Arial"/>
        </w:rPr>
        <w:t xml:space="preserve">Supporting an Anxious Teen (for parents of young people aged 12-18) </w:t>
      </w:r>
    </w:p>
    <w:p w14:paraId="4E4CDE28" w14:textId="6E418F24" w:rsidR="006427DE" w:rsidRDefault="006427DE" w:rsidP="006427DE">
      <w:pPr>
        <w:rPr>
          <w:rFonts w:ascii="Arial" w:hAnsi="Arial" w:cs="Arial"/>
        </w:rPr>
      </w:pPr>
      <w:r w:rsidRPr="022FB016">
        <w:rPr>
          <w:rFonts w:ascii="Arial" w:hAnsi="Arial" w:cs="Arial"/>
        </w:rPr>
        <w:t xml:space="preserve">There are a couple of ways young people and parents in </w:t>
      </w:r>
      <w:r>
        <w:rPr>
          <w:rFonts w:ascii="Arial" w:hAnsi="Arial" w:cs="Arial"/>
        </w:rPr>
        <w:t>Wales</w:t>
      </w:r>
      <w:r w:rsidRPr="022FB016">
        <w:rPr>
          <w:rFonts w:ascii="Arial" w:hAnsi="Arial" w:cs="Arial"/>
        </w:rPr>
        <w:t xml:space="preserve"> can access the service:</w:t>
      </w:r>
    </w:p>
    <w:p w14:paraId="75F3790C" w14:textId="77777777" w:rsidR="006427DE" w:rsidRDefault="006427DE" w:rsidP="006427DE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CD20AD">
        <w:rPr>
          <w:rFonts w:ascii="Arial" w:hAnsi="Arial" w:cs="Arial"/>
          <w:b/>
          <w:bCs/>
        </w:rPr>
        <w:t>Self-referral</w:t>
      </w:r>
    </w:p>
    <w:p w14:paraId="1877BD5E" w14:textId="77777777" w:rsidR="006427DE" w:rsidRDefault="006427DE" w:rsidP="006427DE">
      <w:pPr>
        <w:pStyle w:val="ListParagraph"/>
        <w:rPr>
          <w:rFonts w:ascii="Arial" w:hAnsi="Arial" w:cs="Arial"/>
        </w:rPr>
      </w:pPr>
      <w:r w:rsidRPr="00CD20AD">
        <w:rPr>
          <w:rFonts w:ascii="Arial" w:hAnsi="Arial" w:cs="Arial"/>
        </w:rPr>
        <w:t xml:space="preserve">Young people </w:t>
      </w:r>
      <w:r>
        <w:rPr>
          <w:rFonts w:ascii="Arial" w:hAnsi="Arial" w:cs="Arial"/>
        </w:rPr>
        <w:t xml:space="preserve">in Wales </w:t>
      </w:r>
      <w:r w:rsidRPr="00CD20AD">
        <w:rPr>
          <w:rFonts w:ascii="Arial" w:hAnsi="Arial" w:cs="Arial"/>
        </w:rPr>
        <w:t xml:space="preserve">aged 16+ </w:t>
      </w:r>
      <w:r>
        <w:rPr>
          <w:rFonts w:ascii="Arial" w:hAnsi="Arial" w:cs="Arial"/>
        </w:rPr>
        <w:t xml:space="preserve">who want help with anxiety and/or low mood, </w:t>
      </w:r>
      <w:r w:rsidRPr="00CD20AD">
        <w:rPr>
          <w:rFonts w:ascii="Arial" w:hAnsi="Arial" w:cs="Arial"/>
        </w:rPr>
        <w:t xml:space="preserve">and parents </w:t>
      </w:r>
      <w:r>
        <w:rPr>
          <w:rFonts w:ascii="Arial" w:hAnsi="Arial" w:cs="Arial"/>
        </w:rPr>
        <w:t>looking to support a child/teen aged 4-18 with anxiety</w:t>
      </w:r>
      <w:r w:rsidRPr="00CD20AD">
        <w:rPr>
          <w:rFonts w:ascii="Arial" w:hAnsi="Arial" w:cs="Arial"/>
        </w:rPr>
        <w:t xml:space="preserve"> can sign up to a programme through our ‘self-referral’ service</w:t>
      </w:r>
      <w:r>
        <w:rPr>
          <w:rFonts w:ascii="Arial" w:hAnsi="Arial" w:cs="Arial"/>
        </w:rPr>
        <w:t>. This means they can sign up online without needing a GP (or other professional) referral.</w:t>
      </w:r>
    </w:p>
    <w:p w14:paraId="44A88A4D" w14:textId="77777777" w:rsidR="006427DE" w:rsidRDefault="006427DE" w:rsidP="006427DE">
      <w:pPr>
        <w:pStyle w:val="ListParagraph"/>
        <w:rPr>
          <w:rFonts w:ascii="Arial" w:hAnsi="Arial" w:cs="Arial"/>
        </w:rPr>
      </w:pPr>
    </w:p>
    <w:p w14:paraId="10CE8CEF" w14:textId="2DAEC462" w:rsidR="006427DE" w:rsidRPr="00783BDC" w:rsidRDefault="006427DE" w:rsidP="006427DE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783BDC">
        <w:rPr>
          <w:rFonts w:ascii="Arial" w:hAnsi="Arial" w:cs="Arial"/>
          <w:b/>
          <w:bCs/>
        </w:rPr>
        <w:t>Referral (Powys only)</w:t>
      </w:r>
    </w:p>
    <w:p w14:paraId="08762992" w14:textId="24B0A371" w:rsidR="006427DE" w:rsidRPr="00783BDC" w:rsidRDefault="006427DE" w:rsidP="006427DE">
      <w:pPr>
        <w:pStyle w:val="ListParagraph"/>
        <w:rPr>
          <w:rFonts w:ascii="Arial" w:hAnsi="Arial" w:cs="Arial"/>
        </w:rPr>
      </w:pPr>
      <w:r w:rsidRPr="00783BDC">
        <w:rPr>
          <w:rFonts w:ascii="Arial" w:hAnsi="Arial" w:cs="Arial"/>
        </w:rPr>
        <w:t>Young people in Powys aged 11+ can also access our programmes with a referral from one of the following teams: PTHB Child and Adolescent Mental Health Service (CAMHS), PCC Education, Youth Service, Youth Intervention Service, Youth Justice, Early Help.</w:t>
      </w:r>
    </w:p>
    <w:p w14:paraId="38256AAE" w14:textId="77777777" w:rsidR="006427DE" w:rsidRPr="00CD20AD" w:rsidRDefault="006427DE" w:rsidP="006427DE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Learn more about the service in Powys here: </w:t>
      </w:r>
      <w:hyperlink r:id="rId7" w:history="1">
        <w:proofErr w:type="spellStart"/>
        <w:r>
          <w:rPr>
            <w:rStyle w:val="Hyperlink"/>
          </w:rPr>
          <w:t>SilverCloud</w:t>
        </w:r>
        <w:proofErr w:type="spellEnd"/>
        <w:r>
          <w:rPr>
            <w:rStyle w:val="Hyperlink"/>
          </w:rPr>
          <w:t xml:space="preserve"> - Free NHS Online Mental Health Therapy - Powys Teaching Health Board</w:t>
        </w:r>
      </w:hyperlink>
    </w:p>
    <w:p w14:paraId="0E7A683C" w14:textId="77777777" w:rsidR="006427DE" w:rsidRDefault="006427DE" w:rsidP="006427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Young people and parents can sign up to a programme here: </w:t>
      </w:r>
      <w:hyperlink r:id="rId8" w:history="1">
        <w:proofErr w:type="spellStart"/>
        <w:r>
          <w:rPr>
            <w:rStyle w:val="Hyperlink"/>
          </w:rPr>
          <w:t>SilverCloud</w:t>
        </w:r>
        <w:proofErr w:type="spellEnd"/>
        <w:r>
          <w:rPr>
            <w:rStyle w:val="Hyperlink"/>
          </w:rPr>
          <w:t xml:space="preserve">. Making Space </w:t>
        </w:r>
        <w:proofErr w:type="gramStart"/>
        <w:r>
          <w:rPr>
            <w:rStyle w:val="Hyperlink"/>
          </w:rPr>
          <w:t>For</w:t>
        </w:r>
        <w:proofErr w:type="gramEnd"/>
        <w:r>
          <w:rPr>
            <w:rStyle w:val="Hyperlink"/>
          </w:rPr>
          <w:t xml:space="preserve"> Healthy Minds (silvercloudhealth.com)</w:t>
        </w:r>
      </w:hyperlink>
    </w:p>
    <w:p w14:paraId="08FD832B" w14:textId="77777777" w:rsidR="006427DE" w:rsidRPr="00095CDB" w:rsidRDefault="006427DE" w:rsidP="006427DE">
      <w:pPr>
        <w:rPr>
          <w:rFonts w:ascii="Arial" w:hAnsi="Arial" w:cs="Arial"/>
        </w:rPr>
      </w:pPr>
      <w:r w:rsidRPr="00095CDB">
        <w:rPr>
          <w:rFonts w:ascii="Arial" w:hAnsi="Arial" w:cs="Arial"/>
        </w:rPr>
        <w:t>Users choose one of the easy-to-use, interactive online programmes to complete over 12 weeks. They’ll receive fortnightly feedback</w:t>
      </w:r>
      <w:r>
        <w:rPr>
          <w:rFonts w:ascii="Arial" w:hAnsi="Arial" w:cs="Arial"/>
        </w:rPr>
        <w:t xml:space="preserve"> and guidance via online message, </w:t>
      </w:r>
      <w:r w:rsidRPr="00095CDB">
        <w:rPr>
          <w:rFonts w:ascii="Arial" w:hAnsi="Arial" w:cs="Arial"/>
        </w:rPr>
        <w:t xml:space="preserve">from a qualified </w:t>
      </w:r>
      <w:proofErr w:type="spellStart"/>
      <w:r w:rsidRPr="00095CDB">
        <w:rPr>
          <w:rFonts w:ascii="Arial" w:hAnsi="Arial" w:cs="Arial"/>
        </w:rPr>
        <w:t>SilverCloud</w:t>
      </w:r>
      <w:proofErr w:type="spellEnd"/>
      <w:r>
        <w:rPr>
          <w:rFonts w:ascii="Arial" w:hAnsi="Arial" w:cs="Arial"/>
        </w:rPr>
        <w:t>®</w:t>
      </w:r>
      <w:r w:rsidRPr="00095CDB">
        <w:rPr>
          <w:rFonts w:ascii="Arial" w:hAnsi="Arial" w:cs="Arial"/>
        </w:rPr>
        <w:t xml:space="preserve"> Supporter, </w:t>
      </w:r>
      <w:r>
        <w:rPr>
          <w:rFonts w:ascii="Arial" w:hAnsi="Arial" w:cs="Arial"/>
          <w:bCs/>
        </w:rPr>
        <w:t>an</w:t>
      </w:r>
      <w:r w:rsidRPr="00095CD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NHS</w:t>
      </w:r>
      <w:r w:rsidRPr="00095CDB">
        <w:rPr>
          <w:rFonts w:ascii="Arial" w:hAnsi="Arial" w:cs="Arial"/>
          <w:bCs/>
        </w:rPr>
        <w:t xml:space="preserve"> professional</w:t>
      </w:r>
      <w:r>
        <w:rPr>
          <w:rFonts w:ascii="Arial" w:hAnsi="Arial" w:cs="Arial"/>
          <w:bCs/>
        </w:rPr>
        <w:t xml:space="preserve"> trained in the delivery of digital mental health support.</w:t>
      </w:r>
      <w:r w:rsidRPr="00095CDB">
        <w:rPr>
          <w:rFonts w:ascii="Arial" w:hAnsi="Arial" w:cs="Arial"/>
          <w:bCs/>
        </w:rPr>
        <w:t xml:space="preserve"> </w:t>
      </w:r>
    </w:p>
    <w:p w14:paraId="3CEA0C67" w14:textId="61D18565" w:rsidR="006427DE" w:rsidRDefault="006427DE" w:rsidP="006427D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If you have any queries, would like further information about our programmes or promotional items, please don’t hesitate to get in touch.</w:t>
      </w:r>
    </w:p>
    <w:p w14:paraId="39BE9305" w14:textId="34D87A91" w:rsidR="006427DE" w:rsidRPr="00C747EE" w:rsidRDefault="006427DE" w:rsidP="006427DE">
      <w:pPr>
        <w:rPr>
          <w:rFonts w:ascii="Arial" w:hAnsi="Arial" w:cs="Arial"/>
        </w:rPr>
      </w:pPr>
      <w:r w:rsidRPr="00C747EE">
        <w:rPr>
          <w:rFonts w:ascii="Arial" w:hAnsi="Arial" w:cs="Arial"/>
        </w:rPr>
        <w:t>E</w:t>
      </w:r>
      <w:r w:rsidR="00AA1E1F">
        <w:rPr>
          <w:rFonts w:ascii="Arial" w:hAnsi="Arial" w:cs="Arial"/>
        </w:rPr>
        <w:t>mail</w:t>
      </w:r>
      <w:r w:rsidRPr="00C747EE">
        <w:rPr>
          <w:rFonts w:ascii="Arial" w:hAnsi="Arial" w:cs="Arial"/>
        </w:rPr>
        <w:t xml:space="preserve">: </w:t>
      </w:r>
      <w:hyperlink r:id="rId9" w:history="1">
        <w:r w:rsidRPr="00C747EE">
          <w:rPr>
            <w:rStyle w:val="Hyperlink"/>
            <w:rFonts w:ascii="Arial" w:hAnsi="Arial" w:cs="Arial"/>
          </w:rPr>
          <w:t>Silver.Cloud@Wales.nhs.uk</w:t>
        </w:r>
      </w:hyperlink>
      <w:r w:rsidRPr="00C747EE">
        <w:rPr>
          <w:rFonts w:ascii="Arial" w:hAnsi="Arial" w:cs="Arial"/>
        </w:rPr>
        <w:t xml:space="preserve"> | </w:t>
      </w:r>
    </w:p>
    <w:p w14:paraId="5F1AEEAC" w14:textId="77777777" w:rsidR="006427DE" w:rsidRDefault="006427DE" w:rsidP="006427DE">
      <w:pPr>
        <w:rPr>
          <w:rStyle w:val="Hyperlink"/>
          <w:rFonts w:ascii="Arial" w:hAnsi="Arial" w:cs="Arial"/>
        </w:rPr>
      </w:pPr>
      <w:r w:rsidRPr="00C747EE">
        <w:rPr>
          <w:rFonts w:ascii="Arial" w:hAnsi="Arial" w:cs="Arial"/>
        </w:rPr>
        <w:t xml:space="preserve">Web: </w:t>
      </w:r>
      <w:hyperlink r:id="rId10" w:history="1">
        <w:r w:rsidRPr="00C747EE">
          <w:rPr>
            <w:rStyle w:val="Hyperlink"/>
            <w:rFonts w:ascii="Arial" w:hAnsi="Arial" w:cs="Arial"/>
          </w:rPr>
          <w:t>https://nhswales.silvercloudhealth.com/signup/</w:t>
        </w:r>
      </w:hyperlink>
      <w:r w:rsidRPr="00C747EE">
        <w:rPr>
          <w:rFonts w:ascii="Arial" w:hAnsi="Arial" w:cs="Arial"/>
        </w:rPr>
        <w:br/>
        <w:t xml:space="preserve">Socials: </w:t>
      </w:r>
      <w:hyperlink r:id="rId11" w:history="1">
        <w:r w:rsidRPr="00C747EE">
          <w:rPr>
            <w:rStyle w:val="Hyperlink"/>
            <w:rFonts w:ascii="Arial" w:hAnsi="Arial" w:cs="Arial"/>
          </w:rPr>
          <w:t>twitter.com/SilvercloudW</w:t>
        </w:r>
      </w:hyperlink>
      <w:r w:rsidRPr="00C747EE">
        <w:rPr>
          <w:rFonts w:ascii="Arial" w:hAnsi="Arial" w:cs="Arial"/>
        </w:rPr>
        <w:t xml:space="preserve"> | </w:t>
      </w:r>
      <w:hyperlink r:id="rId12" w:history="1">
        <w:r w:rsidRPr="00C747EE">
          <w:rPr>
            <w:rStyle w:val="Hyperlink"/>
            <w:rFonts w:ascii="Arial" w:hAnsi="Arial" w:cs="Arial"/>
          </w:rPr>
          <w:t>facebook.com/</w:t>
        </w:r>
        <w:proofErr w:type="spellStart"/>
        <w:r w:rsidRPr="00C747EE">
          <w:rPr>
            <w:rStyle w:val="Hyperlink"/>
            <w:rFonts w:ascii="Arial" w:hAnsi="Arial" w:cs="Arial"/>
          </w:rPr>
          <w:t>SilverCloudWales</w:t>
        </w:r>
        <w:proofErr w:type="spellEnd"/>
      </w:hyperlink>
    </w:p>
    <w:p w14:paraId="27431DBE" w14:textId="77777777" w:rsidR="006427DE" w:rsidRPr="005F3A0F" w:rsidRDefault="006427DE" w:rsidP="006427DE">
      <w:pPr>
        <w:rPr>
          <w:rFonts w:ascii="Arial" w:hAnsi="Arial" w:cs="Arial"/>
        </w:rPr>
      </w:pPr>
    </w:p>
    <w:p w14:paraId="2CC266DC" w14:textId="77777777" w:rsidR="00634F00" w:rsidRDefault="00634F00"/>
    <w:sectPr w:rsidR="00634F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E701F"/>
    <w:multiLevelType w:val="hybridMultilevel"/>
    <w:tmpl w:val="5FBE7D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27C26"/>
    <w:multiLevelType w:val="hybridMultilevel"/>
    <w:tmpl w:val="9BC69F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2154">
    <w:abstractNumId w:val="0"/>
  </w:num>
  <w:num w:numId="2" w16cid:durableId="1761950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7DE"/>
    <w:rsid w:val="000B56DF"/>
    <w:rsid w:val="000D5309"/>
    <w:rsid w:val="004D568F"/>
    <w:rsid w:val="00634F00"/>
    <w:rsid w:val="006427DE"/>
    <w:rsid w:val="00737150"/>
    <w:rsid w:val="00783BDC"/>
    <w:rsid w:val="00AA1E1F"/>
    <w:rsid w:val="00C1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14EDB"/>
  <w15:chartTrackingRefBased/>
  <w15:docId w15:val="{A0910F02-00FF-47EA-9D5E-D75B1F39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7DE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7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7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7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7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7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7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7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7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7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7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7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7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7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7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7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7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7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7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7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7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7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7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7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27D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427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27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7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7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7D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427DE"/>
    <w:rPr>
      <w:color w:val="467886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42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hswales.silvercloudhealth.com/signup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thb.nhs.wales/services/adult-and-older-peoples-mental-health-services/silvercloud-online-cbt/" TargetMode="External"/><Relationship Id="rId12" Type="http://schemas.openxmlformats.org/officeDocument/2006/relationships/hyperlink" Target="https://www.facebook.com/SilverCloudWal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twitter.com/SilvercloudW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nhswales.silvercloudhealth.com/signu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ilver.Cloud@Wales.nhs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Eveleigh (PTHB – Communications)</dc:creator>
  <cp:keywords/>
  <dc:description/>
  <cp:lastModifiedBy>Robin Eveleigh (PTHB – Communications)</cp:lastModifiedBy>
  <cp:revision>4</cp:revision>
  <dcterms:created xsi:type="dcterms:W3CDTF">2024-07-11T11:29:00Z</dcterms:created>
  <dcterms:modified xsi:type="dcterms:W3CDTF">2024-07-11T15:24:00Z</dcterms:modified>
</cp:coreProperties>
</file>